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86D2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长葛市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教体局</w:t>
      </w:r>
    </w:p>
    <w:p w14:paraId="7E8BD51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年专项债存续期的信息公开</w:t>
      </w:r>
    </w:p>
    <w:p w14:paraId="72E18C12">
      <w:pPr>
        <w:spacing w:line="600" w:lineRule="exac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412E99D6">
      <w:pPr>
        <w:ind w:firstLine="640" w:firstLineChars="200"/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根据河南省财政厅《关于做好 202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6</w:t>
      </w: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年地方政府债券存续期信息公开工作的通知》（豫财债管〔202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6</w:t>
      </w: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〕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7</w:t>
      </w: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号）要求，我单位对存续期专项债情况进行公开，现将有关情况公开如下：</w:t>
      </w:r>
    </w:p>
    <w:p w14:paraId="5B36EB99">
      <w:pPr>
        <w:spacing w:line="5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一、项目基本情况</w:t>
      </w:r>
    </w:p>
    <w:p w14:paraId="3024AE9D">
      <w:pPr>
        <w:spacing w:line="5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长葛市实验幼儿园新园区项目</w:t>
      </w:r>
    </w:p>
    <w:p w14:paraId="7F6A3841">
      <w:pPr>
        <w:spacing w:line="5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建设地点：</w:t>
      </w:r>
      <w:r>
        <w:rPr>
          <w:rFonts w:hint="eastAsia" w:ascii="仿宋_GB2312" w:hAnsi="方正小标宋简体" w:eastAsia="仿宋_GB2312" w:cs="Times New Roman"/>
          <w:sz w:val="32"/>
          <w:szCs w:val="32"/>
        </w:rPr>
        <w:t>前进路以西、丰收路以东、秦公路以北、金桥路以南区域。</w:t>
      </w:r>
    </w:p>
    <w:p w14:paraId="5AAFA86A">
      <w:pPr>
        <w:spacing w:line="5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实验幼儿园新园区项目占地13.37亩，建筑面积9258平方米，投资2955万元。主要建设内容为1栋4层综合楼，并配套实施室外道路、景观及绿化等相关附属工程。2024年到位专项债券资金2600万元，</w:t>
      </w:r>
      <w:r>
        <w:rPr>
          <w:rStyle w:val="4"/>
          <w:rFonts w:hint="eastAsia" w:ascii="仿宋_GB2312" w:hAnsi="仿宋" w:eastAsia="仿宋_GB2312" w:cs="仿宋"/>
          <w:bCs/>
          <w:sz w:val="32"/>
          <w:szCs w:val="32"/>
        </w:rPr>
        <w:t>截至2025年底，已使用专项债券资金共计2600万元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 w14:paraId="662A14A2">
      <w:pPr>
        <w:spacing w:line="5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二、项目建设进度、运营情况</w:t>
      </w:r>
      <w:bookmarkStart w:id="0" w:name="_GoBack"/>
      <w:bookmarkEnd w:id="0"/>
    </w:p>
    <w:p w14:paraId="44038CF7">
      <w:pPr>
        <w:spacing w:line="560" w:lineRule="exact"/>
        <w:ind w:firstLine="640" w:firstLineChars="200"/>
        <w:jc w:val="left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本项目于</w:t>
      </w:r>
      <w:r>
        <w:rPr>
          <w:rFonts w:hint="eastAsia" w:ascii="仿宋_GB2312" w:hAnsi="方正小标宋简体" w:eastAsia="仿宋_GB2312"/>
          <w:sz w:val="32"/>
          <w:szCs w:val="32"/>
        </w:rPr>
        <w:t>于 2025 年 2月顺利完成招标工作并签订施工合同，确定中标施工单位为长葛市建筑公司。截至2025年底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方正小标宋简体" w:eastAsia="仿宋_GB2312"/>
          <w:sz w:val="32"/>
          <w:szCs w:val="32"/>
        </w:rPr>
        <w:t>该项目南半部分已完成基础施工，正在进行一层主体结构施工；北半部分正处于基础施工阶段。该项目未运营。</w:t>
      </w:r>
    </w:p>
    <w:p w14:paraId="3F71368F">
      <w:pPr>
        <w:spacing w:line="5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</w:p>
    <w:p w14:paraId="6ADCB209">
      <w:pPr>
        <w:spacing w:line="600" w:lineRule="exact"/>
        <w:ind w:right="960"/>
        <w:jc w:val="righ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长葛市教育体育局</w:t>
      </w:r>
    </w:p>
    <w:p w14:paraId="3B2A8EB0">
      <w:pPr>
        <w:wordWrap w:val="0"/>
        <w:spacing w:line="600" w:lineRule="exact"/>
        <w:jc w:val="righ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仿宋"/>
          <w:sz w:val="32"/>
          <w:szCs w:val="32"/>
        </w:rPr>
        <w:t xml:space="preserve">日  </w:t>
      </w: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2B766B9-C177-4069-B16D-79BB095CE17F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1AFE234-E0C1-4CAF-B158-4A2DE568C028}"/>
  </w:font>
  <w:font w:name="方正公文仿宋">
    <w:altName w:val="仿宋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3" w:fontKey="{7681FD83-4D7D-4B07-BD99-B5A776B1D5A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2F58089-3FA5-46AD-8BA7-4765607F296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C1E8B8A-981D-4463-A62A-585C7965B4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NGJmYzMyOTYxNTZlYTViZjk1MGRlNjQwZTIzMzcifQ=="/>
  </w:docVars>
  <w:rsids>
    <w:rsidRoot w:val="00C63666"/>
    <w:rsid w:val="000E0650"/>
    <w:rsid w:val="001244B2"/>
    <w:rsid w:val="00322E8C"/>
    <w:rsid w:val="004F6D29"/>
    <w:rsid w:val="0059128B"/>
    <w:rsid w:val="009F11C0"/>
    <w:rsid w:val="00C451AD"/>
    <w:rsid w:val="00C63666"/>
    <w:rsid w:val="00CF6BE6"/>
    <w:rsid w:val="03806E73"/>
    <w:rsid w:val="0A8B43AD"/>
    <w:rsid w:val="0EA0412D"/>
    <w:rsid w:val="0F7914E9"/>
    <w:rsid w:val="1DEA1CBE"/>
    <w:rsid w:val="258A1146"/>
    <w:rsid w:val="26976211"/>
    <w:rsid w:val="2A2878AC"/>
    <w:rsid w:val="2A614B6C"/>
    <w:rsid w:val="2C703495"/>
    <w:rsid w:val="2E004460"/>
    <w:rsid w:val="2F295BF7"/>
    <w:rsid w:val="31641F3A"/>
    <w:rsid w:val="392E7234"/>
    <w:rsid w:val="39F92B3E"/>
    <w:rsid w:val="3EB27F59"/>
    <w:rsid w:val="40CF5B6F"/>
    <w:rsid w:val="414548A8"/>
    <w:rsid w:val="43CC2BFE"/>
    <w:rsid w:val="5A4F4263"/>
    <w:rsid w:val="5CEE378D"/>
    <w:rsid w:val="5D524382"/>
    <w:rsid w:val="616D0198"/>
    <w:rsid w:val="6A4E3ABD"/>
    <w:rsid w:val="6A4F77E9"/>
    <w:rsid w:val="6BCE3DC1"/>
    <w:rsid w:val="6E0E5A3E"/>
    <w:rsid w:val="6FEC455A"/>
    <w:rsid w:val="70A73CE1"/>
    <w:rsid w:val="74B532AB"/>
    <w:rsid w:val="79CD5446"/>
    <w:rsid w:val="7E38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376</Words>
  <Characters>417</Characters>
  <Lines>3</Lines>
  <Paragraphs>1</Paragraphs>
  <TotalTime>0</TotalTime>
  <ScaleCrop>false</ScaleCrop>
  <LinksUpToDate>false</LinksUpToDate>
  <CharactersWithSpaces>429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2024-05-31T06:49:00Z</dcterms:created>
  <dc:creator>twq</dc:creator>
  <cp:lastModifiedBy>yy</cp:lastModifiedBy>
  <cp:lastPrinted>2024-06-04T07:58:00Z</cp:lastPrinted>
  <dcterms:modified xsi:type="dcterms:W3CDTF">2026-06-11T07:42:35Z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EFFBEF96C65048F18387D226486F5C4A_13</vt:lpwstr>
  </property>
  <property fmtid="{D5CDD505-2E9C-101B-9397-08002B2CF9AE}" pid="4" name="KSOTemplateDocerSaveRecord">
    <vt:lpwstr>eyJoZGlkIjoiYmZlZDQ0NGY4MjhiNjgzYTFjMWUyZmRjNDBkNDE0YjIiLCJ1c2VySWQiOiIyODIwODI2NzYifQ==</vt:lpwstr>
  </property>
</Properties>
</file>